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3E58">
      <w:pPr>
        <w:spacing w:before="380" w:after="140" w:line="288" w:lineRule="auto"/>
        <w:jc w:val="left"/>
        <w:outlineLvl w:val="0"/>
        <w:rPr>
          <w:rFonts w:hint="eastAsia" w:ascii="方正仿宋_GBK" w:hAnsi="方正仿宋_GBK" w:eastAsia="方正仿宋_GBK" w:cs="方正仿宋_GBK"/>
          <w:sz w:val="28"/>
          <w:szCs w:val="28"/>
        </w:rPr>
      </w:pPr>
      <w:bookmarkStart w:id="1" w:name="_GoBack"/>
      <w:bookmarkEnd w:id="1"/>
      <w:bookmarkStart w:id="0" w:name="heading_7"/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附件：2026届考研工作先进个人推荐表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21BD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95382F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姓名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1C479D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D3DB2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性别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D8613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281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5C316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所在学院/部门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4D18D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E0D21B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岗位职务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44AB6F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35D4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CD3C49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联系方式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18C4D8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93DC4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入职时间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C997E8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646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3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BE5A0E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2026届考研工作主要实绩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437AE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（重点填写考研动员、报考指导、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备考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、心理疏导、复试调剂、讲座组织、信息服务、后勤保障等相关工作内容、具体举措、工作成效、学生录取数据、获奖及好评情况等，可附页补充）</w:t>
            </w:r>
          </w:p>
        </w:tc>
      </w:tr>
      <w:tr w14:paraId="2185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7B461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学院/部门推荐意见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80824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该同志在2026届考研工作中履职尽责、表现突出，符合考研工作先进个人评选条件，特此推荐。              </w:t>
            </w:r>
          </w:p>
          <w:p w14:paraId="53FACF5D">
            <w:pPr>
              <w:spacing w:before="120" w:after="120" w:line="288" w:lineRule="auto"/>
              <w:ind w:firstLine="1920" w:firstLineChars="8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负责人签字：__________</w:t>
            </w:r>
          </w:p>
          <w:p w14:paraId="35DB0AA7">
            <w:pPr>
              <w:spacing w:before="120" w:after="120" w:line="288" w:lineRule="auto"/>
              <w:ind w:firstLine="1920" w:firstLineChars="8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/部门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（盖章）：__________</w:t>
            </w:r>
          </w:p>
          <w:p w14:paraId="4C418956">
            <w:pPr>
              <w:spacing w:before="120" w:after="120" w:line="288" w:lineRule="auto"/>
              <w:ind w:firstLine="1920" w:firstLineChars="8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日期：______年____月____日</w:t>
            </w:r>
          </w:p>
        </w:tc>
      </w:tr>
      <w:tr w14:paraId="5A7F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4DC4B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学校审核意见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A1BCA">
            <w:pPr>
              <w:spacing w:before="120" w:after="120" w:line="288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审核意见：</w:t>
            </w:r>
          </w:p>
          <w:p w14:paraId="26F06824">
            <w:pPr>
              <w:spacing w:before="120" w:after="120" w:line="288" w:lineRule="auto"/>
              <w:ind w:firstLine="1920" w:firstLineChars="8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部门（盖章）：__________</w:t>
            </w:r>
          </w:p>
          <w:p w14:paraId="1B6DCC18">
            <w:pPr>
              <w:spacing w:before="120" w:after="120" w:line="288" w:lineRule="auto"/>
              <w:ind w:firstLine="1920" w:firstLineChars="8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日期：______年____月____日</w:t>
            </w:r>
          </w:p>
        </w:tc>
      </w:tr>
    </w:tbl>
    <w:p w14:paraId="15122AE4">
      <w:pPr>
        <w:spacing w:before="120" w:after="120" w:line="288" w:lineRule="auto"/>
        <w:jc w:val="lef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sz w:val="24"/>
          <w:szCs w:val="24"/>
        </w:rPr>
        <w:t>填表说明</w:t>
      </w:r>
    </w:p>
    <w:p w14:paraId="4E9A43FE">
      <w:pPr>
        <w:spacing w:before="120" w:after="120" w:line="288" w:lineRule="auto"/>
        <w:jc w:val="lef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 “主要实绩”栏需结合个人工作实际，突出具体工作举措、数据成果、典型事例；</w:t>
      </w:r>
    </w:p>
    <w:p w14:paraId="67ED7296">
      <w:pPr>
        <w:spacing w:before="120" w:after="120" w:line="288" w:lineRule="auto"/>
        <w:jc w:val="lef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 本表一式两份，学院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/部门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、学工处各留存一份，电子版、纸质版同步报送；</w:t>
      </w:r>
    </w:p>
    <w:p w14:paraId="72581B78">
      <w:pPr>
        <w:spacing w:before="120" w:after="120" w:line="288" w:lineRule="auto"/>
        <w:jc w:val="lef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 可附相关佐证材料（活动照片、学生评价、录取数据统计表等）作为附件。</w:t>
      </w: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005B8B8-2BC6-448F-B2F0-EDD0217A63D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C7"/>
    <w:rsid w:val="00127806"/>
    <w:rsid w:val="00161909"/>
    <w:rsid w:val="00594321"/>
    <w:rsid w:val="006A58C7"/>
    <w:rsid w:val="00857950"/>
    <w:rsid w:val="008C6CCC"/>
    <w:rsid w:val="00A814F3"/>
    <w:rsid w:val="00BE7CDE"/>
    <w:rsid w:val="058B39C0"/>
    <w:rsid w:val="084E7652"/>
    <w:rsid w:val="08687FE8"/>
    <w:rsid w:val="0E947D89"/>
    <w:rsid w:val="0F046CBD"/>
    <w:rsid w:val="12E84200"/>
    <w:rsid w:val="154A3A29"/>
    <w:rsid w:val="170537F3"/>
    <w:rsid w:val="224156DA"/>
    <w:rsid w:val="251E1D03"/>
    <w:rsid w:val="28E23D97"/>
    <w:rsid w:val="2A852AA8"/>
    <w:rsid w:val="37CA4CBA"/>
    <w:rsid w:val="3CAD1E92"/>
    <w:rsid w:val="3CE37662"/>
    <w:rsid w:val="3EB216FA"/>
    <w:rsid w:val="3EE576C2"/>
    <w:rsid w:val="40402A78"/>
    <w:rsid w:val="42D27F5D"/>
    <w:rsid w:val="46916381"/>
    <w:rsid w:val="483A49C5"/>
    <w:rsid w:val="4DBD1327"/>
    <w:rsid w:val="4E160FFD"/>
    <w:rsid w:val="51A21442"/>
    <w:rsid w:val="55A35789"/>
    <w:rsid w:val="56C772C5"/>
    <w:rsid w:val="582726A1"/>
    <w:rsid w:val="5A3223F5"/>
    <w:rsid w:val="5D0D70FE"/>
    <w:rsid w:val="5D46181B"/>
    <w:rsid w:val="5D683540"/>
    <w:rsid w:val="662F5543"/>
    <w:rsid w:val="6CC16DF8"/>
    <w:rsid w:val="6DA06D26"/>
    <w:rsid w:val="6FF13869"/>
    <w:rsid w:val="73263829"/>
    <w:rsid w:val="7372738A"/>
    <w:rsid w:val="738467A2"/>
    <w:rsid w:val="75266196"/>
    <w:rsid w:val="7530273D"/>
    <w:rsid w:val="768014A2"/>
    <w:rsid w:val="7BA9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3e21196-76e5-42aa-b4c1-9ff191386d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1241</Words>
  <Characters>1352</Characters>
  <Lines>10</Lines>
  <Paragraphs>2</Paragraphs>
  <TotalTime>74</TotalTime>
  <ScaleCrop>false</ScaleCrop>
  <LinksUpToDate>false</LinksUpToDate>
  <CharactersWithSpaces>1379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2026-09-03T06:35:00Z</dcterms:created>
  <dc:creator>Apache POI</dc:creator>
  <cp:lastModifiedBy>睢琳琳</cp:lastModifiedBy>
  <dcterms:modified xsi:type="dcterms:W3CDTF">2026-09-09T04:07:02Z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{"Label":"1","ContentProducer":"001191110102MACQD9K64010000","ProduceID":"7681193950383983599","ReservedCode1":"","ContentPropagator":"","PropagateID":"","ReservedCode2":""}</vt:lpwstr>
  </property>
  <property fmtid="{D5CDD505-2E9C-101B-9397-08002B2CF9AE}" pid="3" name="KSOTemplateDocerSaveRecord">
    <vt:lpwstr>eyJoZGlkIjoiYmIyMzRhNjVhZDdhNjZjMzZhOWZmMTlkNjI1OGZjYjAiLCJ1c2VySWQiOiIxNzY5NTQyNzYyIn0=</vt:lpwstr>
  </property>
  <property fmtid="{D5CDD505-2E9C-101B-9397-08002B2CF9AE}" pid="4" name="KSOProductBuildVer">
    <vt:lpwstr>2052-12.1.0.28022</vt:lpwstr>
  </property>
  <property fmtid="{D5CDD505-2E9C-101B-9397-08002B2CF9AE}" pid="5" name="ICV">
    <vt:lpwstr>DE67705AD6B74D86A691A913E5D04042_13</vt:lpwstr>
  </property>
</Properties>
</file>